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E9B" w:rsidRPr="00326F42" w:rsidRDefault="00177E9B" w:rsidP="00177E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177E9B" w:rsidRPr="00326F42" w:rsidRDefault="00177E9B" w:rsidP="00177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bookmarkStart w:id="0" w:name="Par193"/>
      <w:bookmarkEnd w:id="0"/>
      <w:r w:rsidRPr="00326F42">
        <w:rPr>
          <w:rFonts w:ascii="Times New Roman" w:eastAsia="Calibri" w:hAnsi="Times New Roman" w:cs="Times New Roman"/>
          <w:b/>
          <w:bCs/>
          <w:sz w:val="20"/>
          <w:szCs w:val="20"/>
        </w:rPr>
        <w:t>ПОКАЗАТЕЛИ</w:t>
      </w:r>
    </w:p>
    <w:p w:rsidR="00177E9B" w:rsidRPr="00326F42" w:rsidRDefault="00177E9B" w:rsidP="00177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326F42">
        <w:rPr>
          <w:rFonts w:ascii="Times New Roman" w:eastAsia="Calibri" w:hAnsi="Times New Roman" w:cs="Times New Roman"/>
          <w:b/>
          <w:bCs/>
          <w:sz w:val="20"/>
          <w:szCs w:val="20"/>
        </w:rPr>
        <w:t>ДЕЯТЕЛЬНОСТИ ОБЩЕОБРАЗОВАТЕЛЬНОЙ ОРГАНИЗАЦИИ,</w:t>
      </w:r>
    </w:p>
    <w:p w:rsidR="00177E9B" w:rsidRDefault="00177E9B" w:rsidP="00177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326F42">
        <w:rPr>
          <w:rFonts w:ascii="Times New Roman" w:eastAsia="Calibri" w:hAnsi="Times New Roman" w:cs="Times New Roman"/>
          <w:b/>
          <w:bCs/>
          <w:sz w:val="20"/>
          <w:szCs w:val="20"/>
        </w:rPr>
        <w:t>ПОДЛЕЖАЩЕЙ САМООБСЛЕДОВАНИЮ</w:t>
      </w:r>
    </w:p>
    <w:p w:rsidR="00756E7D" w:rsidRPr="00326F42" w:rsidRDefault="00756E7D" w:rsidP="00177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(в динамике за </w:t>
      </w:r>
      <w:r w:rsidR="00126B93">
        <w:rPr>
          <w:rFonts w:ascii="Times New Roman" w:eastAsia="Calibri" w:hAnsi="Times New Roman" w:cs="Times New Roman"/>
          <w:b/>
          <w:bCs/>
          <w:sz w:val="20"/>
          <w:szCs w:val="20"/>
        </w:rPr>
        <w:t>четыре</w:t>
      </w:r>
      <w:r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года)</w:t>
      </w:r>
    </w:p>
    <w:p w:rsidR="00177E9B" w:rsidRPr="00326F42" w:rsidRDefault="00177E9B" w:rsidP="00177E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019"/>
        <w:gridCol w:w="6352"/>
        <w:gridCol w:w="1843"/>
        <w:gridCol w:w="2126"/>
        <w:gridCol w:w="1985"/>
        <w:gridCol w:w="1843"/>
      </w:tblGrid>
      <w:tr w:rsidR="00126B93" w:rsidRPr="00C77C8B" w:rsidTr="00A26C55">
        <w:trPr>
          <w:tblCellSpacing w:w="5" w:type="nil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6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измерения</w:t>
            </w:r>
          </w:p>
        </w:tc>
      </w:tr>
      <w:tr w:rsidR="00126B93" w:rsidRPr="00C77C8B" w:rsidTr="00B73E6C">
        <w:trPr>
          <w:tblCellSpacing w:w="5" w:type="nil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2013/2014 гг.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756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2014/2015 гг.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D05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2015/2016 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2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2016/2017 гг.</w:t>
            </w:r>
          </w:p>
        </w:tc>
      </w:tr>
      <w:tr w:rsidR="00126B93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1" w:name="Par200"/>
            <w:bookmarkEnd w:id="1"/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Образовательная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D05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26B93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Общая численность учащихся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91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ED3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91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D05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86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94 человека</w:t>
            </w:r>
          </w:p>
        </w:tc>
      </w:tr>
      <w:tr w:rsidR="00126B93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2E4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41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D05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39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46 человек</w:t>
            </w:r>
          </w:p>
        </w:tc>
      </w:tr>
      <w:tr w:rsidR="00126B93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51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2E4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D05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48 человек</w:t>
            </w:r>
          </w:p>
        </w:tc>
      </w:tr>
      <w:tr w:rsidR="00126B93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ED3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D05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</w:tr>
      <w:tr w:rsidR="00126B93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36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2E4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34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37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D05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 человека / 38%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EF57BF" w:rsidP="00EF5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 человека / 35%</w:t>
            </w:r>
          </w:p>
        </w:tc>
      </w:tr>
      <w:tr w:rsidR="00126B93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3,5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балл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3,8 балла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D05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3,6 балла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3,7 балла</w:t>
            </w:r>
          </w:p>
        </w:tc>
      </w:tr>
      <w:tr w:rsidR="00126B93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3,2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балл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3,6 балла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D05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3,6 балла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3,6 балла</w:t>
            </w:r>
          </w:p>
        </w:tc>
      </w:tr>
      <w:tr w:rsidR="00126B93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ED5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D05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126B93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ED5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D05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126B93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ED5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D05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EF57BF" w:rsidP="00F4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126B93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ED5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126B93" w:rsidP="00D05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93" w:rsidRPr="00C77C8B" w:rsidRDefault="00EF57BF" w:rsidP="00F4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937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D05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DD12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1.13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937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064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DD12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1.14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937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064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686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1.15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937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064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686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1.16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937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064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DE0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1.17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064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DE0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1.18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49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54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64 человека / 70%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064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 человек  / 52%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 человек / 64%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1.19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22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24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человек / 11%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064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 человек / 20%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 человек / 42%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1.19.1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Регионального уровня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человек / 11%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E7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 человек / 10%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человек / 17%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1.19.2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Федерального уровня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E7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421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1.19.3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Международного уровня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E7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421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1.20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E7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C91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1.21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E7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C91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1.22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22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57 человек / 63%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E7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человека / 3%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человека / 3%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1.23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20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E7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1.24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Общая численность педагогических работников,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17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67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16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E7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16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16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1.25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82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67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88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E7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88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5F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88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1.26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82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67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88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E7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88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5F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88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1.27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Численность/удельный вес численности педагогических работников, имеющих среднее профессиональное образование, в общей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численности педагогических работников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3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18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67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12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E7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12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940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12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1.28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18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67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12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D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12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940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12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1.29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82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67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13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81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D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11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69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105986" w:rsidP="00A5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 человек / 56%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1.29.1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Высшая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29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67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31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D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31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человека / 19%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1.29.2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Первая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53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67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57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D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 человек / 38%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 человек / 37%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1.30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D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1.30.1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До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D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1.30.2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Свыше 30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12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67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19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D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19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105986" w:rsidP="00C85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 человек / 44%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1.31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18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67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19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D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13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105986" w:rsidP="00A5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13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1.32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059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</w:t>
            </w:r>
            <w:r w:rsidR="0010598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059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</w:t>
            </w:r>
            <w:r w:rsidR="0010598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059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</w:t>
            </w:r>
            <w:r w:rsidR="0010598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105986" w:rsidP="001059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13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1.33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19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A5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15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94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D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 человек /100%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105986" w:rsidP="00A5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 человек /100%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1.34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18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95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16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94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D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 человек /100%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 человек /100%</w:t>
            </w:r>
          </w:p>
        </w:tc>
      </w:tr>
      <w:tr w:rsidR="00EF57BF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2" w:name="Par326"/>
            <w:bookmarkEnd w:id="2"/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Инфраструктура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BF" w:rsidRPr="00C77C8B" w:rsidRDefault="00EF57B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05986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компьютеров в расчете на одного учащегося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0,3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единиц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30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0,3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единиц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B82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0,3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единиц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6E6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0,3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единиц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</w:p>
        </w:tc>
      </w:tr>
      <w:tr w:rsidR="00105986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74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единиц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67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77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B82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77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6E6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77 </w:t>
            </w: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единиц</w:t>
            </w:r>
          </w:p>
        </w:tc>
      </w:tr>
      <w:tr w:rsidR="00105986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9717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EC4EC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B82D9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6E6C1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105986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Наличие читального зала библиотеки,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9717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EC4EC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B82D9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6E6C1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105986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2.4.1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9717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EC4EC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B82D9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6E6C1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</w:tr>
      <w:tr w:rsidR="00105986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2.4.2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С медиатекой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9717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EC4EC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1C5D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D720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105986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2.4.3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Оснащенного средствами сканирования и распознавания текстов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9717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EC4EC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1C5D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D720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105986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2.4.4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9717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EC4EC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1C5D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D720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105986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2.4.5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С контролируемой распечаткой бумажных материалов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9717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EC4EC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1C5D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D720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105986" w:rsidRPr="00C77C8B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9717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91 человек / 100%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EC4EC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91 человек / 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C5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86</w:t>
            </w: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человек / 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94</w:t>
            </w: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/ 100%</w:t>
            </w:r>
          </w:p>
        </w:tc>
      </w:tr>
      <w:tr w:rsidR="00105986" w:rsidRPr="00326F42" w:rsidTr="00B73E6C">
        <w:trPr>
          <w:tblCellSpacing w:w="5" w:type="nil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7C8B">
              <w:rPr>
                <w:rFonts w:ascii="Times New Roman" w:eastAsia="Calibri" w:hAnsi="Times New Roman" w:cs="Times New Roman"/>
                <w:sz w:val="20"/>
                <w:szCs w:val="20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9717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8,4 кв.м.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897C79" w:rsidRDefault="00105986" w:rsidP="00EC4EC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8,4 кв.м.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1C5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8,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кв.м.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86" w:rsidRPr="00C77C8B" w:rsidRDefault="00105986" w:rsidP="00D55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8,</w:t>
            </w:r>
            <w:r w:rsidR="00D5533E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97C79">
              <w:rPr>
                <w:rFonts w:ascii="Times New Roman" w:eastAsia="Calibri" w:hAnsi="Times New Roman" w:cs="Times New Roman"/>
                <w:sz w:val="20"/>
                <w:szCs w:val="20"/>
              </w:rPr>
              <w:t>кв.м.</w:t>
            </w:r>
          </w:p>
        </w:tc>
      </w:tr>
    </w:tbl>
    <w:p w:rsidR="00177E9B" w:rsidRPr="00326F42" w:rsidRDefault="00177E9B" w:rsidP="00177E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177E9B" w:rsidRPr="00326F42" w:rsidRDefault="00177E9B" w:rsidP="00177E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177E9B" w:rsidRPr="00326F42" w:rsidRDefault="00177E9B" w:rsidP="00177E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177E9B" w:rsidRPr="00326F42" w:rsidRDefault="00177E9B" w:rsidP="00177E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177E9B" w:rsidRPr="00326F42" w:rsidRDefault="00177E9B" w:rsidP="00177E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</w:p>
    <w:sectPr w:rsidR="00177E9B" w:rsidRPr="00326F42" w:rsidSect="00756E7D">
      <w:pgSz w:w="16838" w:h="11905" w:orient="landscape"/>
      <w:pgMar w:top="993" w:right="1134" w:bottom="85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77E9B"/>
    <w:rsid w:val="00105986"/>
    <w:rsid w:val="0012642C"/>
    <w:rsid w:val="00126B93"/>
    <w:rsid w:val="001357A6"/>
    <w:rsid w:val="00177E9B"/>
    <w:rsid w:val="002E4525"/>
    <w:rsid w:val="00326F42"/>
    <w:rsid w:val="00441626"/>
    <w:rsid w:val="004808B6"/>
    <w:rsid w:val="00670254"/>
    <w:rsid w:val="00756E7D"/>
    <w:rsid w:val="00794F1E"/>
    <w:rsid w:val="00897C79"/>
    <w:rsid w:val="00992E23"/>
    <w:rsid w:val="009D3479"/>
    <w:rsid w:val="00A52294"/>
    <w:rsid w:val="00B73E6C"/>
    <w:rsid w:val="00B95911"/>
    <w:rsid w:val="00C74F6B"/>
    <w:rsid w:val="00C77C8B"/>
    <w:rsid w:val="00C9140E"/>
    <w:rsid w:val="00D5533E"/>
    <w:rsid w:val="00DB1C24"/>
    <w:rsid w:val="00E51650"/>
    <w:rsid w:val="00EF57BF"/>
    <w:rsid w:val="00F1578A"/>
    <w:rsid w:val="00F8458D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77E9B"/>
  </w:style>
  <w:style w:type="paragraph" w:customStyle="1" w:styleId="ConsPlusNormal">
    <w:name w:val="ConsPlusNormal"/>
    <w:rsid w:val="00177E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177E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77E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177E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6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6F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77E9B"/>
  </w:style>
  <w:style w:type="paragraph" w:customStyle="1" w:styleId="ConsPlusNormal">
    <w:name w:val="ConsPlusNormal"/>
    <w:rsid w:val="00177E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177E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77E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177E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6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6F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1358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ipkro</Company>
  <LinksUpToDate>false</LinksUpToDate>
  <CharactersWithSpaces>9082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школа</cp:lastModifiedBy>
  <cp:revision>23</cp:revision>
  <cp:lastPrinted>2015-01-15T09:37:00Z</cp:lastPrinted>
  <dcterms:created xsi:type="dcterms:W3CDTF">2015-01-15T07:25:00Z</dcterms:created>
  <dcterms:modified xsi:type="dcterms:W3CDTF">2017-07-23T14:43:00Z</dcterms:modified>
</cp:coreProperties>
</file>